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BA0" w:rsidRPr="00843DA5" w:rsidRDefault="007D4BA0" w:rsidP="007D4BA0">
      <w:pPr>
        <w:jc w:val="center"/>
        <w:rPr>
          <w:rFonts w:ascii="Open Sans" w:hAnsi="Open Sans" w:cs="Open Sans"/>
          <w:b/>
          <w:i/>
          <w:sz w:val="32"/>
          <w:szCs w:val="32"/>
        </w:rPr>
      </w:pPr>
      <w:r w:rsidRPr="00843DA5">
        <w:rPr>
          <w:rFonts w:ascii="Open Sans" w:hAnsi="Open Sans" w:cs="Open Sans"/>
          <w:b/>
          <w:i/>
          <w:sz w:val="32"/>
          <w:szCs w:val="32"/>
        </w:rPr>
        <w:t>NYILATKOZAT</w:t>
      </w:r>
    </w:p>
    <w:p w:rsidR="007D4BA0" w:rsidRDefault="007D4BA0"/>
    <w:p w:rsidR="007D4BA0" w:rsidRPr="008463B7" w:rsidRDefault="0067265C" w:rsidP="007D4BA0">
      <w:pPr>
        <w:spacing w:before="240" w:after="240"/>
        <w:jc w:val="both"/>
        <w:rPr>
          <w:rFonts w:ascii="Open Sans" w:hAnsi="Open Sans" w:cs="Open Sans"/>
          <w:sz w:val="28"/>
          <w:szCs w:val="28"/>
        </w:rPr>
      </w:pPr>
      <w:r w:rsidRPr="008463B7">
        <w:rPr>
          <w:rFonts w:ascii="Open Sans" w:hAnsi="Open Sans" w:cs="Open Sans"/>
          <w:sz w:val="28"/>
          <w:szCs w:val="28"/>
        </w:rPr>
        <w:t>Alulírott</w:t>
      </w:r>
      <w:r w:rsidRPr="00333A5C">
        <w:rPr>
          <w:rFonts w:ascii="Open Sans" w:hAnsi="Open Sans" w:cs="Open Sans"/>
          <w:b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sz w:val="28"/>
            <w:szCs w:val="28"/>
          </w:rPr>
          <w:tag w:val="Name"/>
          <w:id w:val="-1276869819"/>
          <w:lock w:val="sdtLocked"/>
          <w:placeholder>
            <w:docPart w:val="D0218BCCC7ED41E68BC0A43DE9ADC3D6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 w:rsidRPr="008463B7">
        <w:rPr>
          <w:rFonts w:ascii="Open Sans" w:hAnsi="Open Sans" w:cs="Open Sans"/>
          <w:sz w:val="28"/>
          <w:szCs w:val="28"/>
        </w:rPr>
        <w:t>,</w:t>
      </w:r>
      <w:proofErr w:type="gramEnd"/>
      <w:r w:rsidRPr="008463B7">
        <w:rPr>
          <w:rFonts w:ascii="Open Sans" w:hAnsi="Open Sans" w:cs="Open Sans"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 xml:space="preserve">mint </w:t>
      </w:r>
      <w:r w:rsidRPr="008463B7">
        <w:rPr>
          <w:rFonts w:ascii="Open Sans" w:hAnsi="Open Sans" w:cs="Open Sans"/>
          <w:bCs/>
          <w:sz w:val="28"/>
          <w:szCs w:val="28"/>
        </w:rPr>
        <w:t>a</w:t>
      </w:r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560523874"/>
          <w:lock w:val="sdtLocked"/>
          <w:placeholder>
            <w:docPart w:val="D3D89B1445B24D1980799D1234E81714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 w:rsidRPr="008463B7">
        <w:rPr>
          <w:rFonts w:ascii="Open Sans" w:hAnsi="Open Sans" w:cs="Open Sans"/>
          <w:bCs/>
          <w:sz w:val="28"/>
          <w:szCs w:val="28"/>
        </w:rPr>
        <w:t xml:space="preserve">cég </w:t>
      </w:r>
      <w:r w:rsidR="008463B7" w:rsidRPr="008463B7">
        <w:rPr>
          <w:rFonts w:ascii="Open Sans" w:hAnsi="Open Sans" w:cs="Open Sans"/>
          <w:bCs/>
          <w:sz w:val="28"/>
          <w:szCs w:val="28"/>
        </w:rPr>
        <w:t xml:space="preserve">törvényes képviselője 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az atomenergiáról szóló törvény hatálya alá tartozó építményekkel, létesítményekkel kapcsolatos műszaki szakértői, tervezői, műszaki ellenőri és felelős műszaki vezetői tevékenység szerinti szakmagyakorlásra való alkalmasság igazolásának és nyilvántartásba vételének részletes szabályairól, továbbá a nyilvántartás adattartalmára vonatkozó szabályokról szóló </w:t>
      </w:r>
      <w:r w:rsidR="00F81399" w:rsidRPr="00F81399">
        <w:rPr>
          <w:rFonts w:ascii="Open Sans" w:hAnsi="Open Sans" w:cs="Open Sans"/>
          <w:bCs/>
          <w:sz w:val="28"/>
          <w:szCs w:val="28"/>
        </w:rPr>
        <w:t>7/2022</w:t>
      </w:r>
      <w:r w:rsidR="0089384F">
        <w:rPr>
          <w:rFonts w:ascii="Open Sans" w:hAnsi="Open Sans" w:cs="Open Sans"/>
          <w:bCs/>
          <w:sz w:val="28"/>
          <w:szCs w:val="28"/>
        </w:rPr>
        <w:t>.</w:t>
      </w:r>
      <w:bookmarkStart w:id="0" w:name="_GoBack"/>
      <w:bookmarkEnd w:id="0"/>
      <w:r w:rsidR="00F81399" w:rsidRPr="00F81399">
        <w:rPr>
          <w:rFonts w:ascii="Open Sans" w:hAnsi="Open Sans" w:cs="Open Sans"/>
          <w:bCs/>
          <w:sz w:val="28"/>
          <w:szCs w:val="28"/>
        </w:rPr>
        <w:t xml:space="preserve"> (IV.29.</w:t>
      </w:r>
      <w:r w:rsidR="007D4BA0" w:rsidRPr="00F81399">
        <w:rPr>
          <w:rFonts w:ascii="Open Sans" w:hAnsi="Open Sans" w:cs="Open Sans"/>
          <w:bCs/>
          <w:sz w:val="28"/>
          <w:szCs w:val="28"/>
        </w:rPr>
        <w:t>)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 </w:t>
      </w:r>
      <w:r w:rsidR="00F81399">
        <w:rPr>
          <w:rFonts w:ascii="Open Sans" w:hAnsi="Open Sans" w:cs="Open Sans"/>
          <w:bCs/>
          <w:sz w:val="28"/>
          <w:szCs w:val="28"/>
        </w:rPr>
        <w:t>OAH rendelet 9</w:t>
      </w:r>
      <w:r w:rsidR="007D4BA0" w:rsidRPr="008463B7">
        <w:rPr>
          <w:rFonts w:ascii="Open Sans" w:hAnsi="Open Sans" w:cs="Open Sans"/>
          <w:bCs/>
          <w:sz w:val="28"/>
          <w:szCs w:val="28"/>
        </w:rPr>
        <w:t xml:space="preserve">. § (1) bekezdés c) pontja alapján kijelentem, hogy </w:t>
      </w:r>
      <w:r>
        <w:rPr>
          <w:rFonts w:ascii="Open Sans" w:hAnsi="Open Sans" w:cs="Open Sans"/>
          <w:bCs/>
          <w:sz w:val="28"/>
          <w:szCs w:val="28"/>
        </w:rPr>
        <w:t>a</w:t>
      </w:r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Company"/>
          <w:id w:val="838666840"/>
          <w:lock w:val="sdtLocked"/>
          <w:placeholder>
            <w:docPart w:val="1540544D2D0E4684A566D3759A67DA49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r>
        <w:rPr>
          <w:rFonts w:ascii="Open Sans" w:hAnsi="Open Sans" w:cs="Open Sans"/>
          <w:bCs/>
          <w:sz w:val="28"/>
          <w:szCs w:val="28"/>
        </w:rPr>
        <w:t>cég, személyesen közreműködő tagja vagy alkalmazottja, mint szakmagyakorló (név:</w:t>
      </w:r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PersonName"/>
          <w:id w:val="-791512081"/>
          <w:lock w:val="sdtLocked"/>
          <w:placeholder>
            <w:docPart w:val="A1568279658F4D37A35352C9F27E16C8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r>
        <w:rPr>
          <w:rFonts w:ascii="Open Sans" w:hAnsi="Open Sans" w:cs="Open Sans"/>
          <w:bCs/>
          <w:sz w:val="28"/>
          <w:szCs w:val="28"/>
        </w:rPr>
        <w:t>, OAH nyilvántartási szám:</w:t>
      </w:r>
      <w:r w:rsidRPr="00333A5C">
        <w:rPr>
          <w:rFonts w:ascii="Open Sans" w:hAnsi="Open Sans" w:cs="Open Sans"/>
          <w:b/>
          <w:bCs/>
          <w:sz w:val="28"/>
          <w:szCs w:val="28"/>
        </w:rPr>
        <w:t xml:space="preserve"> </w:t>
      </w:r>
      <w:sdt>
        <w:sdtPr>
          <w:rPr>
            <w:rFonts w:ascii="Open Sans" w:hAnsi="Open Sans" w:cs="Open Sans"/>
            <w:b/>
            <w:bCs/>
            <w:sz w:val="28"/>
            <w:szCs w:val="28"/>
          </w:rPr>
          <w:tag w:val="EmployeesIDonHAEA"/>
          <w:id w:val="-572038634"/>
          <w:lock w:val="sdtLocked"/>
          <w:placeholder>
            <w:docPart w:val="B087EFA281F44D64AA8C1EB9A8D75899"/>
          </w:placeholder>
          <w:showingPlcHdr/>
        </w:sdtPr>
        <w:sdtEndPr/>
        <w:sdtContent>
          <w:r w:rsidRPr="00333A5C">
            <w:rPr>
              <w:rStyle w:val="Helyrzszveg"/>
              <w:b/>
            </w:rPr>
            <w:t>Szöveg beírásához kattintson vagy koppintson ide.</w:t>
          </w:r>
        </w:sdtContent>
      </w:sdt>
      <w:proofErr w:type="gramStart"/>
      <w:r>
        <w:rPr>
          <w:rFonts w:ascii="Open Sans" w:hAnsi="Open Sans" w:cs="Open Sans"/>
          <w:bCs/>
          <w:sz w:val="28"/>
          <w:szCs w:val="28"/>
        </w:rPr>
        <w:t>)</w:t>
      </w:r>
      <w:proofErr w:type="gramEnd"/>
      <w:r>
        <w:rPr>
          <w:rFonts w:ascii="Open Sans" w:hAnsi="Open Sans" w:cs="Open Sans"/>
          <w:bCs/>
          <w:sz w:val="28"/>
          <w:szCs w:val="28"/>
        </w:rPr>
        <w:t xml:space="preserve">, </w:t>
      </w:r>
      <w:r w:rsidR="00296200">
        <w:rPr>
          <w:rFonts w:ascii="Open Sans" w:hAnsi="Open Sans" w:cs="Open Sans"/>
          <w:bCs/>
          <w:sz w:val="28"/>
          <w:szCs w:val="28"/>
        </w:rPr>
        <w:t>akire tekintettel a szakmagyakorlási jogosultságot meg kívánja szerzeni</w:t>
      </w:r>
      <w:r w:rsidR="00296200" w:rsidRPr="008463B7">
        <w:rPr>
          <w:rFonts w:ascii="Open Sans" w:hAnsi="Open Sans" w:cs="Open Sans"/>
          <w:sz w:val="28"/>
          <w:szCs w:val="28"/>
        </w:rPr>
        <w:t xml:space="preserve"> </w:t>
      </w:r>
      <w:r w:rsidR="007D4BA0" w:rsidRPr="008463B7">
        <w:rPr>
          <w:rFonts w:ascii="Open Sans" w:hAnsi="Open Sans" w:cs="Open Sans"/>
          <w:sz w:val="28"/>
          <w:szCs w:val="28"/>
        </w:rPr>
        <w:t>az atomenergiáról szóló 1996. évi CXVI. törvény 18/D. §-</w:t>
      </w:r>
      <w:proofErr w:type="gramStart"/>
      <w:r w:rsidR="007D4BA0" w:rsidRPr="008463B7">
        <w:rPr>
          <w:rFonts w:ascii="Open Sans" w:hAnsi="Open Sans" w:cs="Open Sans"/>
          <w:sz w:val="28"/>
          <w:szCs w:val="28"/>
        </w:rPr>
        <w:t>a</w:t>
      </w:r>
      <w:proofErr w:type="gramEnd"/>
      <w:r w:rsidR="007D4BA0" w:rsidRPr="008463B7">
        <w:rPr>
          <w:rFonts w:ascii="Open Sans" w:hAnsi="Open Sans" w:cs="Open Sans"/>
          <w:sz w:val="28"/>
          <w:szCs w:val="28"/>
        </w:rPr>
        <w:t xml:space="preserve"> által meghatározott, nyilvántartásba vételhez kötött </w:t>
      </w:r>
      <w:r w:rsidR="00296200">
        <w:rPr>
          <w:rFonts w:ascii="Open Sans" w:hAnsi="Open Sans" w:cs="Open Sans"/>
          <w:sz w:val="28"/>
          <w:szCs w:val="28"/>
        </w:rPr>
        <w:t xml:space="preserve">műszaki szakértői </w:t>
      </w:r>
      <w:r w:rsidR="007D4BA0" w:rsidRPr="008463B7">
        <w:rPr>
          <w:rFonts w:ascii="Open Sans" w:hAnsi="Open Sans" w:cs="Open Sans"/>
          <w:sz w:val="28"/>
          <w:szCs w:val="28"/>
        </w:rPr>
        <w:t>tevékenységre Magyarország területén irányadó hatályos jogszabályok rendelkezéseit, valamint egyéb szakmai, hatósági előírásokat, továbbá a vonatkozó érvényes szabványok előírásait megismerte és a kérelmezett tevéke</w:t>
      </w:r>
      <w:r w:rsidR="00296200">
        <w:rPr>
          <w:rFonts w:ascii="Open Sans" w:hAnsi="Open Sans" w:cs="Open Sans"/>
          <w:sz w:val="28"/>
          <w:szCs w:val="28"/>
        </w:rPr>
        <w:t>nységet azok betartásával végzi</w:t>
      </w:r>
      <w:r w:rsidR="007D4BA0" w:rsidRPr="008463B7">
        <w:rPr>
          <w:rFonts w:ascii="Open Sans" w:hAnsi="Open Sans" w:cs="Open Sans"/>
          <w:sz w:val="28"/>
          <w:szCs w:val="28"/>
        </w:rPr>
        <w:t>.</w:t>
      </w:r>
      <w:r w:rsidR="00296200">
        <w:rPr>
          <w:rFonts w:ascii="Open Sans" w:hAnsi="Open Sans" w:cs="Open Sans"/>
          <w:sz w:val="28"/>
          <w:szCs w:val="28"/>
        </w:rPr>
        <w:t xml:space="preserve"> Nyilatkozatomat büntetőjogi felelősségem tudatában tettem meg.</w:t>
      </w: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67265C" w:rsidRDefault="0067265C" w:rsidP="0067265C">
      <w:pPr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 xml:space="preserve">Budapest, </w:t>
      </w:r>
      <w:sdt>
        <w:sdtPr>
          <w:rPr>
            <w:rFonts w:ascii="Open Sans" w:hAnsi="Open Sans" w:cs="Open Sans"/>
            <w:sz w:val="28"/>
            <w:szCs w:val="28"/>
          </w:rPr>
          <w:tag w:val="AppDate"/>
          <w:id w:val="-1856493039"/>
          <w:lock w:val="sdtLocked"/>
          <w:placeholder>
            <w:docPart w:val="BA64180EBF5645A89CFB615F3F88B902"/>
          </w:placeholder>
          <w:showingPlcHdr/>
          <w:date>
            <w:dateFormat w:val="yyyy.MM.dd."/>
            <w:lid w:val="hu-HU"/>
            <w:storeMappedDataAs w:val="date"/>
            <w:calendar w:val="gregorian"/>
          </w:date>
        </w:sdtPr>
        <w:sdtEndPr/>
        <w:sdtContent>
          <w:r w:rsidRPr="00570C61">
            <w:rPr>
              <w:rStyle w:val="Helyrzszveg"/>
            </w:rPr>
            <w:t>Dátum megadásához kattintson vagy koppintson ide.</w:t>
          </w:r>
        </w:sdtContent>
      </w:sdt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jc w:val="both"/>
        <w:rPr>
          <w:rFonts w:ascii="Open Sans" w:hAnsi="Open Sans" w:cs="Open Sans"/>
          <w:sz w:val="28"/>
          <w:szCs w:val="28"/>
        </w:rPr>
      </w:pPr>
    </w:p>
    <w:p w:rsidR="007D4BA0" w:rsidRDefault="007D4BA0" w:rsidP="007D4BA0">
      <w:pPr>
        <w:spacing w:after="0" w:line="240" w:lineRule="auto"/>
        <w:ind w:left="4536"/>
        <w:jc w:val="both"/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t>……………………………………..</w:t>
      </w:r>
    </w:p>
    <w:p w:rsidR="007D4BA0" w:rsidRDefault="00906748" w:rsidP="007D4BA0">
      <w:pPr>
        <w:autoSpaceDE w:val="0"/>
        <w:autoSpaceDN w:val="0"/>
        <w:adjustRightInd w:val="0"/>
        <w:spacing w:after="240" w:line="240" w:lineRule="auto"/>
        <w:ind w:left="2977"/>
        <w:jc w:val="center"/>
      </w:pPr>
      <w:proofErr w:type="gramStart"/>
      <w:r>
        <w:t>cég</w:t>
      </w:r>
      <w:proofErr w:type="gramEnd"/>
      <w:r>
        <w:t xml:space="preserve"> törvényes képviselője</w:t>
      </w:r>
    </w:p>
    <w:sectPr w:rsidR="007D4BA0" w:rsidSect="00CE7CE6">
      <w:headerReference w:type="default" r:id="rId6"/>
      <w:pgSz w:w="11907" w:h="16840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240" w:rsidRDefault="002B5240" w:rsidP="005A042F">
      <w:pPr>
        <w:spacing w:after="0" w:line="240" w:lineRule="auto"/>
      </w:pPr>
      <w:r>
        <w:separator/>
      </w:r>
    </w:p>
  </w:endnote>
  <w:endnote w:type="continuationSeparator" w:id="0">
    <w:p w:rsidR="002B5240" w:rsidRDefault="002B5240" w:rsidP="005A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240" w:rsidRDefault="002B5240" w:rsidP="005A042F">
      <w:pPr>
        <w:spacing w:after="0" w:line="240" w:lineRule="auto"/>
      </w:pPr>
      <w:r>
        <w:separator/>
      </w:r>
    </w:p>
  </w:footnote>
  <w:footnote w:type="continuationSeparator" w:id="0">
    <w:p w:rsidR="002B5240" w:rsidRDefault="002B5240" w:rsidP="005A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42F" w:rsidRDefault="00F81399" w:rsidP="005A042F">
    <w:pPr>
      <w:pStyle w:val="lfej"/>
    </w:pPr>
    <w:r>
      <w:t>ME-5-0-9</w:t>
    </w:r>
    <w:r w:rsidR="005A042F">
      <w:t xml:space="preserve"> v</w:t>
    </w:r>
    <w:r>
      <w:t>4</w:t>
    </w:r>
    <w:r w:rsidR="005A042F">
      <w:tab/>
    </w:r>
    <w:r w:rsidR="005A042F">
      <w:tab/>
      <w:t>2. melléklet</w:t>
    </w:r>
  </w:p>
  <w:p w:rsidR="005A042F" w:rsidRDefault="005A042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42F"/>
    <w:rsid w:val="000378DC"/>
    <w:rsid w:val="00296200"/>
    <w:rsid w:val="002B5240"/>
    <w:rsid w:val="0055666B"/>
    <w:rsid w:val="005A042F"/>
    <w:rsid w:val="005A518D"/>
    <w:rsid w:val="005C0A12"/>
    <w:rsid w:val="00625F19"/>
    <w:rsid w:val="0067265C"/>
    <w:rsid w:val="007D4BA0"/>
    <w:rsid w:val="008463B7"/>
    <w:rsid w:val="0089384F"/>
    <w:rsid w:val="00906748"/>
    <w:rsid w:val="00CD62C5"/>
    <w:rsid w:val="00CE2B50"/>
    <w:rsid w:val="00CE7CE6"/>
    <w:rsid w:val="00F81399"/>
    <w:rsid w:val="00FA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20D0"/>
  <w15:chartTrackingRefBased/>
  <w15:docId w15:val="{B8C5E236-6525-4DCD-B238-6C4D1B06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67265C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5A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042F"/>
  </w:style>
  <w:style w:type="paragraph" w:styleId="llb">
    <w:name w:val="footer"/>
    <w:basedOn w:val="Norml"/>
    <w:link w:val="llbChar"/>
    <w:uiPriority w:val="99"/>
    <w:unhideWhenUsed/>
    <w:rsid w:val="005A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0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ekes\Desktop\nyilatkozat_c&#233;g_m&#369;szaki_szak&#233;rt&#3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0218BCCC7ED41E68BC0A43DE9ADC3D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1FE6A-60FC-419E-AF8F-D6C73A228E79}"/>
      </w:docPartPr>
      <w:docPartBody>
        <w:p w:rsidR="00FC20C4" w:rsidRDefault="00087E8A">
          <w:pPr>
            <w:pStyle w:val="D0218BCCC7ED41E68BC0A43DE9ADC3D6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D3D89B1445B24D1980799D1234E8171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23F4AE9-3A65-4CE1-92C1-324565409EAA}"/>
      </w:docPartPr>
      <w:docPartBody>
        <w:p w:rsidR="00FC20C4" w:rsidRDefault="00087E8A">
          <w:pPr>
            <w:pStyle w:val="D3D89B1445B24D1980799D1234E81714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1540544D2D0E4684A566D3759A67DA4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14E9D49-D7B2-41BF-B305-5F8C27A56DBD}"/>
      </w:docPartPr>
      <w:docPartBody>
        <w:p w:rsidR="00FC20C4" w:rsidRDefault="00087E8A">
          <w:pPr>
            <w:pStyle w:val="1540544D2D0E4684A566D3759A67DA49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A1568279658F4D37A35352C9F27E16C8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0D33998-6792-4580-944D-5B6EABBD8B72}"/>
      </w:docPartPr>
      <w:docPartBody>
        <w:p w:rsidR="00FC20C4" w:rsidRDefault="00087E8A">
          <w:pPr>
            <w:pStyle w:val="A1568279658F4D37A35352C9F27E16C8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B087EFA281F44D64AA8C1EB9A8D7589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D418117-FBC6-49FD-B80C-7633262CAC8A}"/>
      </w:docPartPr>
      <w:docPartBody>
        <w:p w:rsidR="00FC20C4" w:rsidRDefault="00087E8A">
          <w:pPr>
            <w:pStyle w:val="B087EFA281F44D64AA8C1EB9A8D75899"/>
          </w:pPr>
          <w:r w:rsidRPr="00333A5C">
            <w:rPr>
              <w:rStyle w:val="Helyrzszveg"/>
              <w:b/>
            </w:rPr>
            <w:t>Szöveg beírásához kattintson vagy koppintson ide.</w:t>
          </w:r>
        </w:p>
      </w:docPartBody>
    </w:docPart>
    <w:docPart>
      <w:docPartPr>
        <w:name w:val="BA64180EBF5645A89CFB615F3F88B90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981EC6A1-E1EE-47F9-9C77-0DDECBE5858B}"/>
      </w:docPartPr>
      <w:docPartBody>
        <w:p w:rsidR="00FC20C4" w:rsidRDefault="00087E8A">
          <w:pPr>
            <w:pStyle w:val="BA64180EBF5645A89CFB615F3F88B902"/>
          </w:pPr>
          <w:r w:rsidRPr="00570C61">
            <w:rPr>
              <w:rStyle w:val="Helyrzszveg"/>
            </w:rPr>
            <w:t>Dátum megadásához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E8A"/>
    <w:rsid w:val="00087E8A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Pr>
      <w:color w:val="808080"/>
    </w:rPr>
  </w:style>
  <w:style w:type="paragraph" w:customStyle="1" w:styleId="D0218BCCC7ED41E68BC0A43DE9ADC3D6">
    <w:name w:val="D0218BCCC7ED41E68BC0A43DE9ADC3D6"/>
  </w:style>
  <w:style w:type="paragraph" w:customStyle="1" w:styleId="D3D89B1445B24D1980799D1234E81714">
    <w:name w:val="D3D89B1445B24D1980799D1234E81714"/>
  </w:style>
  <w:style w:type="paragraph" w:customStyle="1" w:styleId="1540544D2D0E4684A566D3759A67DA49">
    <w:name w:val="1540544D2D0E4684A566D3759A67DA49"/>
  </w:style>
  <w:style w:type="paragraph" w:customStyle="1" w:styleId="A1568279658F4D37A35352C9F27E16C8">
    <w:name w:val="A1568279658F4D37A35352C9F27E16C8"/>
  </w:style>
  <w:style w:type="paragraph" w:customStyle="1" w:styleId="B087EFA281F44D64AA8C1EB9A8D75899">
    <w:name w:val="B087EFA281F44D64AA8C1EB9A8D75899"/>
  </w:style>
  <w:style w:type="paragraph" w:customStyle="1" w:styleId="BA64180EBF5645A89CFB615F3F88B902">
    <w:name w:val="BA64180EBF5645A89CFB615F3F88B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nyilatkozat_cég_műszaki_szakértő.dotx</Template>
  <TotalTime>0</TotalTime>
  <Pages>1</Pages>
  <Words>188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Énekes Márk</dc:creator>
  <cp:keywords/>
  <dc:description/>
  <cp:lastModifiedBy>Faragó Ákos</cp:lastModifiedBy>
  <cp:revision>3</cp:revision>
  <dcterms:created xsi:type="dcterms:W3CDTF">2022-05-25T13:09:00Z</dcterms:created>
  <dcterms:modified xsi:type="dcterms:W3CDTF">2022-07-06T08:31:00Z</dcterms:modified>
</cp:coreProperties>
</file>